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5D17" w14:textId="77777777" w:rsidR="00352800" w:rsidRPr="002B3764" w:rsidRDefault="00352800" w:rsidP="00352800">
      <w:pPr>
        <w:shd w:val="clear" w:color="auto" w:fill="FFFFFF"/>
        <w:spacing w:before="120" w:after="0"/>
        <w:jc w:val="both"/>
        <w:rPr>
          <w:rStyle w:val="Siln"/>
          <w:rFonts w:ascii="Arial" w:eastAsia="Times New Roman" w:hAnsi="Arial" w:cs="Arial"/>
          <w:b w:val="0"/>
          <w:bCs w:val="0"/>
          <w:iCs/>
          <w:color w:val="2257A8"/>
          <w:sz w:val="24"/>
          <w:szCs w:val="24"/>
          <w:lang w:eastAsia="cs-CZ"/>
        </w:rPr>
      </w:pPr>
      <w:r w:rsidRPr="001540BB">
        <w:rPr>
          <w:rFonts w:ascii="Arial" w:hAnsi="Arial" w:cs="Arial"/>
          <w:color w:val="2257A8"/>
          <w:sz w:val="32"/>
          <w:szCs w:val="32"/>
          <w:lang w:eastAsia="cs-CZ"/>
        </w:rPr>
        <w:t xml:space="preserve">NON-STOP pomoc v krizových situacích </w:t>
      </w:r>
      <w:r>
        <w:rPr>
          <w:rFonts w:ascii="Arial" w:hAnsi="Arial" w:cs="Arial"/>
          <w:color w:val="2257A8"/>
          <w:sz w:val="32"/>
          <w:szCs w:val="32"/>
          <w:lang w:eastAsia="cs-CZ"/>
        </w:rPr>
        <w:t>(pády, zranění)</w:t>
      </w:r>
    </w:p>
    <w:p w14:paraId="7A7B09BA" w14:textId="77777777" w:rsidR="00352800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  <w:r>
        <w:rPr>
          <w:rStyle w:val="Siln"/>
          <w:rFonts w:ascii="Arial" w:eastAsia="Times New Roman" w:hAnsi="Arial" w:cs="Arial"/>
          <w:b w:val="0"/>
          <w:position w:val="6"/>
          <w:lang w:eastAsia="cs-CZ"/>
        </w:rPr>
        <w:t>Nepřetržitá 24/7</w:t>
      </w:r>
      <w:r w:rsidR="009603B9">
        <w:rPr>
          <w:rStyle w:val="Siln"/>
          <w:rFonts w:ascii="Arial" w:eastAsia="Times New Roman" w:hAnsi="Arial" w:cs="Arial"/>
          <w:b w:val="0"/>
          <w:position w:val="6"/>
          <w:lang w:eastAsia="cs-CZ"/>
        </w:rPr>
        <w:t xml:space="preserve"> </w:t>
      </w:r>
      <w:r>
        <w:rPr>
          <w:rFonts w:ascii="Arial" w:hAnsi="Arial" w:cs="Arial"/>
          <w:position w:val="6"/>
        </w:rPr>
        <w:t>T</w:t>
      </w:r>
      <w:r w:rsidRPr="00D119BB">
        <w:rPr>
          <w:rFonts w:ascii="Arial" w:hAnsi="Arial" w:cs="Arial"/>
          <w:position w:val="6"/>
        </w:rPr>
        <w:t>ísňov</w:t>
      </w:r>
      <w:r>
        <w:rPr>
          <w:rFonts w:ascii="Arial" w:hAnsi="Arial" w:cs="Arial"/>
          <w:position w:val="6"/>
        </w:rPr>
        <w:t>á</w:t>
      </w:r>
      <w:r w:rsidRPr="00D119BB">
        <w:rPr>
          <w:rFonts w:ascii="Arial" w:hAnsi="Arial" w:cs="Arial"/>
          <w:position w:val="6"/>
        </w:rPr>
        <w:t xml:space="preserve"> péč</w:t>
      </w:r>
      <w:r>
        <w:rPr>
          <w:rFonts w:ascii="Arial" w:hAnsi="Arial" w:cs="Arial"/>
          <w:position w:val="6"/>
        </w:rPr>
        <w:t>e</w:t>
      </w:r>
      <w:r w:rsidRPr="00D119BB">
        <w:rPr>
          <w:rFonts w:ascii="Arial" w:hAnsi="Arial" w:cs="Arial"/>
          <w:position w:val="6"/>
        </w:rPr>
        <w:t> </w:t>
      </w:r>
      <w:hyperlink r:id="rId5" w:history="1">
        <w:r w:rsidRPr="00D119BB">
          <w:rPr>
            <w:rStyle w:val="Hypertextovodkaz"/>
            <w:rFonts w:ascii="Arial" w:hAnsi="Arial" w:cs="Arial"/>
            <w:color w:val="auto"/>
            <w:position w:val="6"/>
            <w:u w:val="none"/>
          </w:rPr>
          <w:t>„Anděl na drátě“</w:t>
        </w:r>
      </w:hyperlink>
      <w:r>
        <w:rPr>
          <w:rStyle w:val="Hypertextovodkaz"/>
          <w:rFonts w:ascii="Arial" w:hAnsi="Arial" w:cs="Arial"/>
          <w:color w:val="auto"/>
          <w:position w:val="6"/>
          <w:u w:val="none"/>
        </w:rPr>
        <w:t xml:space="preserve"> </w:t>
      </w:r>
      <w:r w:rsidRPr="00D119BB">
        <w:rPr>
          <w:rFonts w:ascii="Arial" w:hAnsi="Arial" w:cs="Arial"/>
          <w:position w:val="6"/>
        </w:rPr>
        <w:t>je určena př</w:t>
      </w:r>
      <w:r>
        <w:rPr>
          <w:rFonts w:ascii="Arial" w:hAnsi="Arial" w:cs="Arial"/>
          <w:position w:val="6"/>
        </w:rPr>
        <w:t>evážně seniorům</w:t>
      </w:r>
      <w:r>
        <w:rPr>
          <w:rFonts w:ascii="Arial" w:hAnsi="Arial" w:cs="Arial"/>
          <w:position w:val="6"/>
        </w:rPr>
        <w:br/>
      </w:r>
      <w:r w:rsidRPr="00D119BB">
        <w:rPr>
          <w:rFonts w:ascii="Arial" w:hAnsi="Arial" w:cs="Arial"/>
          <w:position w:val="6"/>
        </w:rPr>
        <w:t xml:space="preserve">a </w:t>
      </w:r>
      <w:r>
        <w:rPr>
          <w:rFonts w:ascii="Arial" w:hAnsi="Arial" w:cs="Arial"/>
          <w:position w:val="6"/>
        </w:rPr>
        <w:t xml:space="preserve">osobám se </w:t>
      </w:r>
      <w:r w:rsidRPr="00D119BB">
        <w:rPr>
          <w:rFonts w:ascii="Arial" w:hAnsi="Arial" w:cs="Arial"/>
          <w:color w:val="2E2E2E"/>
          <w:position w:val="6"/>
        </w:rPr>
        <w:t>zdravotním postižením</w:t>
      </w:r>
      <w:r>
        <w:rPr>
          <w:rFonts w:ascii="Arial" w:hAnsi="Arial" w:cs="Arial"/>
          <w:color w:val="2E2E2E"/>
          <w:position w:val="6"/>
        </w:rPr>
        <w:t xml:space="preserve">, u kterých se zvyšuje riziko </w:t>
      </w:r>
      <w:r w:rsidRPr="00D119BB">
        <w:rPr>
          <w:rFonts w:ascii="Arial" w:hAnsi="Arial" w:cs="Arial"/>
          <w:color w:val="2E2E2E"/>
          <w:position w:val="6"/>
        </w:rPr>
        <w:t xml:space="preserve">pádu, náhlé nevolnosti, </w:t>
      </w:r>
      <w:r>
        <w:rPr>
          <w:rFonts w:ascii="Arial" w:hAnsi="Arial" w:cs="Arial"/>
          <w:color w:val="2E2E2E"/>
          <w:position w:val="6"/>
        </w:rPr>
        <w:t xml:space="preserve">slabosti či kolapsu. Zdraví i </w:t>
      </w:r>
      <w:r w:rsidRPr="00D119BB">
        <w:rPr>
          <w:rFonts w:ascii="Arial" w:hAnsi="Arial" w:cs="Arial"/>
          <w:color w:val="2E2E2E"/>
          <w:position w:val="6"/>
        </w:rPr>
        <w:t xml:space="preserve">život </w:t>
      </w:r>
      <w:r>
        <w:rPr>
          <w:rFonts w:ascii="Arial" w:hAnsi="Arial" w:cs="Arial"/>
          <w:color w:val="2E2E2E"/>
          <w:position w:val="6"/>
        </w:rPr>
        <w:t xml:space="preserve">pak </w:t>
      </w:r>
      <w:r w:rsidRPr="00D119BB">
        <w:rPr>
          <w:rFonts w:ascii="Arial" w:hAnsi="Arial" w:cs="Arial"/>
          <w:color w:val="2E2E2E"/>
          <w:position w:val="6"/>
        </w:rPr>
        <w:t xml:space="preserve">závisí na rychlém </w:t>
      </w:r>
      <w:r>
        <w:rPr>
          <w:rFonts w:ascii="Arial" w:hAnsi="Arial" w:cs="Arial"/>
          <w:color w:val="2E2E2E"/>
          <w:position w:val="6"/>
        </w:rPr>
        <w:t>zajištění</w:t>
      </w:r>
      <w:r w:rsidRPr="00D119BB">
        <w:rPr>
          <w:rFonts w:ascii="Arial" w:hAnsi="Arial" w:cs="Arial"/>
          <w:color w:val="2E2E2E"/>
          <w:position w:val="6"/>
        </w:rPr>
        <w:t xml:space="preserve"> pomoci. </w:t>
      </w:r>
    </w:p>
    <w:p w14:paraId="5D31249F" w14:textId="77777777" w:rsidR="00352800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</w:rPr>
      </w:pPr>
      <w:r w:rsidRPr="005C60EE">
        <w:rPr>
          <w:rFonts w:ascii="Arial" w:hAnsi="Arial" w:cs="Arial"/>
        </w:rPr>
        <w:t>Princip služby spočívá v tom, že klient má stále</w:t>
      </w:r>
      <w:r>
        <w:rPr>
          <w:rFonts w:ascii="Arial" w:hAnsi="Arial" w:cs="Arial"/>
        </w:rPr>
        <w:t xml:space="preserve"> u sebe (na ruce) </w:t>
      </w:r>
      <w:r w:rsidRPr="005C60EE">
        <w:rPr>
          <w:rFonts w:ascii="Arial" w:hAnsi="Arial" w:cs="Arial"/>
        </w:rPr>
        <w:t xml:space="preserve">malé elektronické zařízení </w:t>
      </w:r>
      <w:r>
        <w:rPr>
          <w:rFonts w:ascii="Arial" w:hAnsi="Arial" w:cs="Arial"/>
        </w:rPr>
        <w:t>(hodinky, náramek).</w:t>
      </w:r>
      <w:r w:rsidRPr="005C60EE">
        <w:rPr>
          <w:rFonts w:ascii="Arial" w:hAnsi="Arial" w:cs="Arial"/>
        </w:rPr>
        <w:t xml:space="preserve"> Po jeho stisknutí se ozve hlas </w:t>
      </w:r>
      <w:r>
        <w:rPr>
          <w:rFonts w:ascii="Arial" w:hAnsi="Arial" w:cs="Arial"/>
        </w:rPr>
        <w:t>asistenta</w:t>
      </w:r>
      <w:r w:rsidRPr="005C60EE">
        <w:rPr>
          <w:rFonts w:ascii="Arial" w:hAnsi="Arial" w:cs="Arial"/>
        </w:rPr>
        <w:t xml:space="preserve"> a ten po vyhodnocení situace zvolí postup a formu zajišťované pomoci. Profesionálně pr</w:t>
      </w:r>
      <w:r>
        <w:rPr>
          <w:rFonts w:ascii="Arial" w:hAnsi="Arial" w:cs="Arial"/>
        </w:rPr>
        <w:t>oškolený asistent je s</w:t>
      </w:r>
      <w:r w:rsidR="009603B9">
        <w:rPr>
          <w:rFonts w:ascii="Arial" w:hAnsi="Arial" w:cs="Arial"/>
        </w:rPr>
        <w:t> </w:t>
      </w:r>
      <w:r>
        <w:rPr>
          <w:rFonts w:ascii="Arial" w:hAnsi="Arial" w:cs="Arial"/>
        </w:rPr>
        <w:t>klientem</w:t>
      </w:r>
      <w:r w:rsidR="009603B9">
        <w:rPr>
          <w:rFonts w:ascii="Arial" w:hAnsi="Arial" w:cs="Arial"/>
        </w:rPr>
        <w:br/>
      </w:r>
      <w:r>
        <w:rPr>
          <w:rFonts w:ascii="Arial" w:hAnsi="Arial" w:cs="Arial"/>
        </w:rPr>
        <w:t xml:space="preserve">v </w:t>
      </w:r>
      <w:r w:rsidRPr="005C60EE">
        <w:rPr>
          <w:rFonts w:ascii="Arial" w:hAnsi="Arial" w:cs="Arial"/>
        </w:rPr>
        <w:t xml:space="preserve">neustálé komunikaci až do úplného vyřešení celé situace. </w:t>
      </w:r>
    </w:p>
    <w:p w14:paraId="4156D1EF" w14:textId="0084AC08" w:rsidR="00352800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Zařízení dokáže samo rozpoznat a upozornit na nestandardní situace (náhlý pád či déle trvající nehybnost) i když klient nestihne aktivovat tlačítko. </w:t>
      </w:r>
      <w:r w:rsidRPr="005C60EE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 xml:space="preserve">se lokalizuje (GPS/GSM) </w:t>
      </w:r>
      <w:r w:rsidRPr="005C60EE">
        <w:rPr>
          <w:rFonts w:ascii="Arial" w:hAnsi="Arial" w:cs="Arial"/>
        </w:rPr>
        <w:t>místo</w:t>
      </w:r>
      <w:r w:rsidR="002E5CAA">
        <w:rPr>
          <w:rFonts w:ascii="Arial" w:hAnsi="Arial" w:cs="Arial"/>
        </w:rPr>
        <w:br/>
      </w:r>
      <w:r w:rsidRPr="005C60EE">
        <w:rPr>
          <w:rFonts w:ascii="Arial" w:hAnsi="Arial" w:cs="Arial"/>
        </w:rPr>
        <w:t xml:space="preserve">v jakém se klient nachází. </w:t>
      </w:r>
      <w:r>
        <w:rPr>
          <w:rFonts w:ascii="Arial" w:hAnsi="Arial" w:cs="Arial"/>
        </w:rPr>
        <w:t xml:space="preserve">Asistent i v těchto případech volá na zařízení a ověřuje stav klienta. </w:t>
      </w:r>
    </w:p>
    <w:p w14:paraId="3AC0A66D" w14:textId="77777777" w:rsidR="00352800" w:rsidRPr="002B3764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  <w:r>
        <w:rPr>
          <w:rFonts w:ascii="Arial" w:hAnsi="Arial" w:cs="Arial"/>
          <w:color w:val="2E2E2E"/>
          <w:position w:val="6"/>
        </w:rPr>
        <w:t>Senior a</w:t>
      </w:r>
      <w:r w:rsidRPr="00D119BB">
        <w:rPr>
          <w:rFonts w:ascii="Arial" w:hAnsi="Arial" w:cs="Arial"/>
          <w:color w:val="2E2E2E"/>
          <w:position w:val="6"/>
        </w:rPr>
        <w:t xml:space="preserve"> jeho rodina tak mají jistotu, že se mu vždy dostane rychlé a optimální pomoci</w:t>
      </w:r>
      <w:r>
        <w:rPr>
          <w:rFonts w:ascii="Arial" w:hAnsi="Arial" w:cs="Arial"/>
          <w:color w:val="2E2E2E"/>
          <w:position w:val="6"/>
        </w:rPr>
        <w:t xml:space="preserve"> v domácím i venkovním prostředí. Uživatel</w:t>
      </w:r>
      <w:r w:rsidRPr="00D119BB">
        <w:rPr>
          <w:rFonts w:ascii="Arial" w:hAnsi="Arial" w:cs="Arial"/>
          <w:color w:val="2E2E2E"/>
          <w:position w:val="6"/>
        </w:rPr>
        <w:t xml:space="preserve"> tím získá větší sebedůvěru a nemusí </w:t>
      </w:r>
      <w:r>
        <w:rPr>
          <w:rFonts w:ascii="Arial" w:hAnsi="Arial" w:cs="Arial"/>
          <w:color w:val="2E2E2E"/>
          <w:position w:val="6"/>
        </w:rPr>
        <w:t>se</w:t>
      </w:r>
      <w:r>
        <w:rPr>
          <w:rFonts w:ascii="Arial" w:hAnsi="Arial" w:cs="Arial"/>
          <w:color w:val="2E2E2E"/>
          <w:position w:val="6"/>
        </w:rPr>
        <w:br/>
        <w:t xml:space="preserve">omezovat ve svých aktivitách </w:t>
      </w:r>
      <w:r w:rsidRPr="00D119BB">
        <w:rPr>
          <w:rFonts w:ascii="Arial" w:hAnsi="Arial" w:cs="Arial"/>
          <w:color w:val="2E2E2E"/>
          <w:position w:val="6"/>
        </w:rPr>
        <w:t xml:space="preserve">a oblíbených činnostech kvůli obavám z nečekaných problémů. </w:t>
      </w:r>
    </w:p>
    <w:p w14:paraId="0BBD6CF5" w14:textId="77777777" w:rsidR="00352800" w:rsidRPr="001540BB" w:rsidRDefault="00352800" w:rsidP="00352800">
      <w:pPr>
        <w:shd w:val="clear" w:color="auto" w:fill="FFFFFF"/>
        <w:spacing w:before="240" w:after="0"/>
        <w:jc w:val="both"/>
        <w:rPr>
          <w:rFonts w:ascii="Arial" w:eastAsia="Times New Roman" w:hAnsi="Arial" w:cs="Arial"/>
          <w:color w:val="2257A8"/>
          <w:sz w:val="32"/>
          <w:szCs w:val="32"/>
          <w:lang w:eastAsia="cs-CZ"/>
        </w:rPr>
      </w:pPr>
      <w:r w:rsidRPr="001540BB">
        <w:rPr>
          <w:rFonts w:ascii="Arial" w:eastAsia="Times New Roman" w:hAnsi="Arial" w:cs="Arial"/>
          <w:color w:val="2257A8"/>
          <w:sz w:val="32"/>
          <w:szCs w:val="32"/>
          <w:lang w:eastAsia="cs-CZ"/>
        </w:rPr>
        <w:t xml:space="preserve">Linka </w:t>
      </w:r>
      <w:r>
        <w:rPr>
          <w:rFonts w:ascii="Arial" w:eastAsia="Times New Roman" w:hAnsi="Arial" w:cs="Arial"/>
          <w:color w:val="2257A8"/>
          <w:sz w:val="32"/>
          <w:szCs w:val="32"/>
          <w:lang w:eastAsia="cs-CZ"/>
        </w:rPr>
        <w:t xml:space="preserve">pomoci </w:t>
      </w:r>
      <w:r w:rsidRPr="001540BB">
        <w:rPr>
          <w:rFonts w:ascii="Arial" w:eastAsia="Times New Roman" w:hAnsi="Arial" w:cs="Arial"/>
          <w:color w:val="2257A8"/>
          <w:sz w:val="32"/>
          <w:szCs w:val="32"/>
          <w:lang w:eastAsia="cs-CZ"/>
        </w:rPr>
        <w:t>a bezpečí pro seniory</w:t>
      </w:r>
    </w:p>
    <w:p w14:paraId="7D099FCF" w14:textId="77777777" w:rsidR="00352800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  <w:r w:rsidRPr="00D119BB">
        <w:rPr>
          <w:rFonts w:ascii="Arial" w:hAnsi="Arial" w:cs="Arial"/>
          <w:color w:val="2E2E2E"/>
          <w:position w:val="6"/>
        </w:rPr>
        <w:t xml:space="preserve">Součástí služby je také non-stop </w:t>
      </w:r>
      <w:r>
        <w:rPr>
          <w:rFonts w:ascii="Arial" w:hAnsi="Arial" w:cs="Arial"/>
          <w:color w:val="2E2E2E"/>
          <w:position w:val="6"/>
        </w:rPr>
        <w:t xml:space="preserve">linka </w:t>
      </w:r>
      <w:r w:rsidRPr="00263025">
        <w:rPr>
          <w:rFonts w:ascii="Arial" w:hAnsi="Arial" w:cs="Arial"/>
          <w:color w:val="2E2E2E"/>
          <w:position w:val="6"/>
        </w:rPr>
        <w:t>pomoc</w:t>
      </w:r>
      <w:r>
        <w:rPr>
          <w:rFonts w:ascii="Arial" w:hAnsi="Arial" w:cs="Arial"/>
          <w:color w:val="2E2E2E"/>
          <w:position w:val="6"/>
        </w:rPr>
        <w:t>i</w:t>
      </w:r>
      <w:r w:rsidRPr="00263025">
        <w:rPr>
          <w:rFonts w:ascii="Arial" w:hAnsi="Arial" w:cs="Arial"/>
          <w:color w:val="2E2E2E"/>
          <w:position w:val="6"/>
        </w:rPr>
        <w:t xml:space="preserve"> při úzkostných, tísnivých a depresivních pocitech, strachu ze samoty, sdílení radostí i starostí osamělých seniorů.</w:t>
      </w:r>
      <w:r>
        <w:rPr>
          <w:rFonts w:ascii="Arial" w:hAnsi="Arial" w:cs="Arial"/>
          <w:color w:val="2E2E2E"/>
          <w:position w:val="6"/>
        </w:rPr>
        <w:t xml:space="preserve"> Dále také p</w:t>
      </w:r>
      <w:r w:rsidRPr="00263025">
        <w:rPr>
          <w:rFonts w:ascii="Arial" w:hAnsi="Arial" w:cs="Arial"/>
          <w:color w:val="2E2E2E"/>
          <w:position w:val="6"/>
        </w:rPr>
        <w:t>oskytování sociálního poradenství</w:t>
      </w:r>
      <w:r>
        <w:rPr>
          <w:rFonts w:ascii="Arial" w:hAnsi="Arial" w:cs="Arial"/>
          <w:color w:val="2E2E2E"/>
          <w:position w:val="6"/>
        </w:rPr>
        <w:t xml:space="preserve"> a z</w:t>
      </w:r>
      <w:r w:rsidRPr="00263025">
        <w:rPr>
          <w:rFonts w:ascii="Arial" w:hAnsi="Arial" w:cs="Arial"/>
          <w:color w:val="2E2E2E"/>
          <w:position w:val="6"/>
        </w:rPr>
        <w:t>prostředkování kontaktu se společenským prostředím.</w:t>
      </w:r>
    </w:p>
    <w:p w14:paraId="7544B9DD" w14:textId="77777777" w:rsidR="00352800" w:rsidRPr="001540BB" w:rsidRDefault="00352800" w:rsidP="00352800">
      <w:pPr>
        <w:shd w:val="clear" w:color="auto" w:fill="FFFFFF"/>
        <w:spacing w:before="240" w:after="0"/>
        <w:jc w:val="both"/>
        <w:rPr>
          <w:rFonts w:ascii="Arial" w:eastAsia="Times New Roman" w:hAnsi="Arial" w:cs="Arial"/>
          <w:color w:val="2257A8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2257A8"/>
          <w:sz w:val="32"/>
          <w:szCs w:val="32"/>
          <w:lang w:eastAsia="cs-CZ"/>
        </w:rPr>
        <w:t>Čtení z knihovny Anděla na drátě</w:t>
      </w:r>
    </w:p>
    <w:p w14:paraId="689B4240" w14:textId="2C3CD4C1" w:rsidR="00352800" w:rsidRPr="00E246B7" w:rsidRDefault="00352800" w:rsidP="0035280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246B7">
        <w:rPr>
          <w:rFonts w:ascii="Arial" w:hAnsi="Arial" w:cs="Arial"/>
        </w:rPr>
        <w:t xml:space="preserve"> pomocí předních českých herců</w:t>
      </w:r>
      <w:r>
        <w:rPr>
          <w:rFonts w:ascii="Arial" w:hAnsi="Arial" w:cs="Arial"/>
        </w:rPr>
        <w:t xml:space="preserve"> byl vytvořen r</w:t>
      </w:r>
      <w:r w:rsidRPr="00E246B7">
        <w:rPr>
          <w:rFonts w:ascii="Arial" w:hAnsi="Arial" w:cs="Arial"/>
        </w:rPr>
        <w:t xml:space="preserve">ozmanitý obsah audiozáznamů knihovny Anděla na drátě. Při pravidelných voláních a aktivizačních hovorech </w:t>
      </w:r>
      <w:r>
        <w:rPr>
          <w:rFonts w:ascii="Arial" w:hAnsi="Arial" w:cs="Arial"/>
        </w:rPr>
        <w:t xml:space="preserve">se </w:t>
      </w:r>
      <w:r w:rsidRPr="00E246B7">
        <w:rPr>
          <w:rFonts w:ascii="Arial" w:hAnsi="Arial" w:cs="Arial"/>
        </w:rPr>
        <w:t>uživatelům nabízí</w:t>
      </w:r>
      <w:r>
        <w:rPr>
          <w:rFonts w:ascii="Arial" w:hAnsi="Arial" w:cs="Arial"/>
        </w:rPr>
        <w:t xml:space="preserve"> výběr </w:t>
      </w:r>
      <w:r w:rsidRPr="00E246B7">
        <w:rPr>
          <w:rFonts w:ascii="Arial" w:hAnsi="Arial" w:cs="Arial"/>
        </w:rPr>
        <w:t>z obsáhlé kniho</w:t>
      </w:r>
      <w:r>
        <w:rPr>
          <w:rFonts w:ascii="Arial" w:hAnsi="Arial" w:cs="Arial"/>
        </w:rPr>
        <w:t>vny audiozáznamů různých žánrů.</w:t>
      </w:r>
      <w:r w:rsidR="009603B9">
        <w:rPr>
          <w:rFonts w:ascii="Arial" w:hAnsi="Arial" w:cs="Arial"/>
        </w:rPr>
        <w:t xml:space="preserve"> </w:t>
      </w:r>
      <w:r w:rsidRPr="00E246B7">
        <w:rPr>
          <w:rFonts w:ascii="Arial" w:hAnsi="Arial" w:cs="Arial"/>
        </w:rPr>
        <w:t>Rozšířili jsm</w:t>
      </w:r>
      <w:r>
        <w:rPr>
          <w:rFonts w:ascii="Arial" w:hAnsi="Arial" w:cs="Arial"/>
        </w:rPr>
        <w:t xml:space="preserve">e tím možnosti naší komunikace </w:t>
      </w:r>
      <w:r w:rsidRPr="00E246B7">
        <w:rPr>
          <w:rFonts w:ascii="Arial" w:hAnsi="Arial" w:cs="Arial"/>
        </w:rPr>
        <w:t>o čtení a přísp</w:t>
      </w:r>
      <w:r>
        <w:rPr>
          <w:rFonts w:ascii="Arial" w:hAnsi="Arial" w:cs="Arial"/>
        </w:rPr>
        <w:t xml:space="preserve">ěvky od známých umělců a herců. </w:t>
      </w:r>
      <w:r w:rsidRPr="00E246B7">
        <w:rPr>
          <w:rFonts w:ascii="Arial" w:hAnsi="Arial" w:cs="Arial"/>
        </w:rPr>
        <w:t>Ty jsou zajímavým rozptýlením, seniory potěší a pomáhají tak lépe překonat důsledky společenské deprivace plynoucí</w:t>
      </w:r>
      <w:r w:rsidR="002E5CAA">
        <w:rPr>
          <w:rFonts w:ascii="Arial" w:hAnsi="Arial" w:cs="Arial"/>
        </w:rPr>
        <w:br/>
      </w:r>
      <w:r w:rsidRPr="00E246B7">
        <w:rPr>
          <w:rFonts w:ascii="Arial" w:hAnsi="Arial" w:cs="Arial"/>
        </w:rPr>
        <w:t xml:space="preserve">z nucené izolace a samoty. </w:t>
      </w:r>
    </w:p>
    <w:p w14:paraId="274991E7" w14:textId="77777777" w:rsidR="00352800" w:rsidRPr="009603B9" w:rsidRDefault="00352800" w:rsidP="0035280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2D4E9D"/>
          <w:sz w:val="32"/>
          <w:szCs w:val="32"/>
        </w:rPr>
      </w:pPr>
      <w:r w:rsidRPr="009603B9">
        <w:rPr>
          <w:rFonts w:ascii="Arial" w:hAnsi="Arial" w:cs="Arial"/>
          <w:color w:val="2D4E9D"/>
          <w:sz w:val="32"/>
          <w:szCs w:val="32"/>
        </w:rPr>
        <w:t>Bez mobilního telefonu, bez měsíčních plateb za SIM kartu</w:t>
      </w:r>
    </w:p>
    <w:p w14:paraId="4C6F2009" w14:textId="77777777" w:rsidR="00352800" w:rsidRPr="004A0F7A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ProximaNova-Regular" w:hAnsi="ProximaNova-Regular" w:cs="ProximaNova-Regular"/>
        </w:rPr>
      </w:pPr>
      <w:r w:rsidRPr="00D119BB">
        <w:rPr>
          <w:rFonts w:ascii="Arial" w:hAnsi="Arial" w:cs="Arial"/>
          <w:color w:val="2E2E2E"/>
          <w:position w:val="6"/>
        </w:rPr>
        <w:t xml:space="preserve">Další přidanou hodnotou je možnost přijímat hovory na zařízení od rodiny a přátel ale hlavně vlastní, neomezené volání ze zařízení (odchozí hovory) </w:t>
      </w:r>
      <w:r w:rsidRPr="00510A65">
        <w:rPr>
          <w:rFonts w:ascii="Arial" w:hAnsi="Arial" w:cs="Arial"/>
          <w:position w:val="6"/>
        </w:rPr>
        <w:t>do všech sítí (v ceně služby).</w:t>
      </w:r>
      <w:r w:rsidRPr="00510A65">
        <w:rPr>
          <w:rFonts w:ascii="Arial" w:hAnsi="Arial" w:cs="Arial"/>
          <w:b/>
          <w:position w:val="6"/>
        </w:rPr>
        <w:t xml:space="preserve"> </w:t>
      </w:r>
      <w:r>
        <w:rPr>
          <w:rFonts w:ascii="Arial" w:hAnsi="Arial" w:cs="Arial"/>
          <w:color w:val="2E2E2E"/>
          <w:position w:val="6"/>
        </w:rPr>
        <w:t xml:space="preserve">Klient tak nepotřebuje telefon a ušetří za kredit či paušál SIM karty. </w:t>
      </w:r>
    </w:p>
    <w:p w14:paraId="5E2CE04B" w14:textId="79BD8B85" w:rsidR="00352800" w:rsidRPr="00352800" w:rsidRDefault="00352800" w:rsidP="00352800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position w:val="6"/>
        </w:rPr>
      </w:pPr>
      <w:r w:rsidRPr="00D52B56">
        <w:rPr>
          <w:rFonts w:ascii="Arial" w:hAnsi="Arial" w:cs="Arial"/>
          <w:position w:val="6"/>
        </w:rPr>
        <w:t>Cílem služeb "Anděl na drátě" je vedle ochrany zdraví a života klientů, také podpora komunikace se svými blízkými a přáteli. Přispívá tím ke zlepšování tělesné i psychické kondice seniorů a napomáhá</w:t>
      </w:r>
      <w:r>
        <w:rPr>
          <w:rFonts w:ascii="Arial" w:hAnsi="Arial" w:cs="Arial"/>
          <w:position w:val="6"/>
        </w:rPr>
        <w:t xml:space="preserve"> </w:t>
      </w:r>
      <w:r w:rsidRPr="00D52B56">
        <w:rPr>
          <w:rFonts w:ascii="Arial" w:hAnsi="Arial" w:cs="Arial"/>
          <w:position w:val="6"/>
        </w:rPr>
        <w:t>k prodloužení hodnotnějšího a spokojenějšího života</w:t>
      </w:r>
      <w:r w:rsidR="002E5CAA">
        <w:rPr>
          <w:rFonts w:ascii="Arial" w:hAnsi="Arial" w:cs="Arial"/>
          <w:position w:val="6"/>
        </w:rPr>
        <w:t xml:space="preserve"> </w:t>
      </w:r>
      <w:r w:rsidRPr="00D52B56">
        <w:rPr>
          <w:rFonts w:ascii="Arial" w:hAnsi="Arial" w:cs="Arial"/>
          <w:position w:val="6"/>
        </w:rPr>
        <w:t>v jejich přirozeném domácím a sociálním prostředí.</w:t>
      </w:r>
    </w:p>
    <w:p w14:paraId="7AA59414" w14:textId="77777777" w:rsidR="00352800" w:rsidRPr="00A83EDA" w:rsidRDefault="00352800" w:rsidP="00352800">
      <w:pPr>
        <w:shd w:val="clear" w:color="auto" w:fill="FDFDFD"/>
        <w:spacing w:before="120" w:after="0" w:line="264" w:lineRule="auto"/>
        <w:ind w:right="17"/>
        <w:rPr>
          <w:rFonts w:ascii="Arial" w:hAnsi="Arial" w:cs="Arial"/>
          <w:bCs/>
          <w:color w:val="2D4E9D"/>
          <w:sz w:val="32"/>
          <w:szCs w:val="32"/>
        </w:rPr>
      </w:pPr>
      <w:r w:rsidRPr="00A83EDA">
        <w:rPr>
          <w:rFonts w:ascii="Arial" w:hAnsi="Arial" w:cs="Arial"/>
          <w:bCs/>
          <w:color w:val="2D4E9D"/>
          <w:sz w:val="32"/>
          <w:szCs w:val="32"/>
        </w:rPr>
        <w:t>Všechny tyto služby stisknutím jediného tlačítka</w:t>
      </w:r>
    </w:p>
    <w:p w14:paraId="3D2EC69E" w14:textId="700081A1" w:rsidR="004A0F7A" w:rsidRDefault="00844D19" w:rsidP="00C76BD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  <w:r>
        <w:rPr>
          <w:rFonts w:ascii="Arial" w:hAnsi="Arial" w:cs="Arial"/>
          <w:noProof/>
          <w:color w:val="2E2E2E"/>
          <w:position w:val="6"/>
        </w:rPr>
        <w:lastRenderedPageBreak/>
        <w:drawing>
          <wp:inline distT="0" distB="0" distL="0" distR="0" wp14:anchorId="5E79F79F" wp14:editId="6B531ECB">
            <wp:extent cx="5760720" cy="1336040"/>
            <wp:effectExtent l="0" t="0" r="0" b="0"/>
            <wp:docPr id="20550122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12201" name="Obrázek 20550122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5EE9" w14:textId="77777777" w:rsidR="00E07DAE" w:rsidRDefault="00E07DAE" w:rsidP="00C76BD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</w:p>
    <w:p w14:paraId="2BF3DD5F" w14:textId="77777777" w:rsidR="004A0F7A" w:rsidRDefault="00E07DAE" w:rsidP="00C76BD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2E2E2E"/>
          <w:position w:val="6"/>
        </w:rPr>
      </w:pPr>
      <w:r>
        <w:rPr>
          <w:rFonts w:ascii="Arial" w:hAnsi="Arial" w:cs="Arial"/>
          <w:color w:val="2E2E2E"/>
          <w:position w:val="6"/>
        </w:rPr>
        <w:t xml:space="preserve">Linnet eu s.r.o.             </w:t>
      </w:r>
      <w:r w:rsidR="001C434E">
        <w:rPr>
          <w:rFonts w:ascii="Arial" w:hAnsi="Arial" w:cs="Arial"/>
          <w:color w:val="2E2E2E"/>
          <w:position w:val="6"/>
        </w:rPr>
        <w:t xml:space="preserve">  </w:t>
      </w:r>
      <w:r>
        <w:rPr>
          <w:rFonts w:ascii="Arial" w:hAnsi="Arial" w:cs="Arial"/>
          <w:color w:val="2E2E2E"/>
          <w:position w:val="6"/>
        </w:rPr>
        <w:t xml:space="preserve">    Anděl na drátě, </w:t>
      </w:r>
      <w:proofErr w:type="spellStart"/>
      <w:r>
        <w:rPr>
          <w:rFonts w:ascii="Arial" w:hAnsi="Arial" w:cs="Arial"/>
          <w:color w:val="2E2E2E"/>
          <w:position w:val="6"/>
        </w:rPr>
        <w:t>z.ú</w:t>
      </w:r>
      <w:proofErr w:type="spellEnd"/>
      <w:r>
        <w:rPr>
          <w:rFonts w:ascii="Arial" w:hAnsi="Arial" w:cs="Arial"/>
          <w:color w:val="2E2E2E"/>
          <w:position w:val="6"/>
        </w:rPr>
        <w:t xml:space="preserve">.             </w:t>
      </w:r>
      <w:r w:rsidR="00352800">
        <w:rPr>
          <w:rFonts w:ascii="Arial" w:hAnsi="Arial" w:cs="Arial"/>
          <w:color w:val="2E2E2E"/>
          <w:position w:val="6"/>
        </w:rPr>
        <w:t xml:space="preserve">Karlovo náměstí 84, </w:t>
      </w:r>
      <w:r>
        <w:rPr>
          <w:rFonts w:ascii="Arial" w:hAnsi="Arial" w:cs="Arial"/>
          <w:color w:val="2E2E2E"/>
          <w:position w:val="6"/>
        </w:rPr>
        <w:t>5</w:t>
      </w:r>
      <w:r w:rsidR="00352800">
        <w:rPr>
          <w:rFonts w:ascii="Arial" w:hAnsi="Arial" w:cs="Arial"/>
          <w:color w:val="2E2E2E"/>
          <w:position w:val="6"/>
        </w:rPr>
        <w:t>47 01</w:t>
      </w:r>
      <w:r>
        <w:rPr>
          <w:rFonts w:ascii="Arial" w:hAnsi="Arial" w:cs="Arial"/>
          <w:color w:val="2E2E2E"/>
          <w:position w:val="6"/>
        </w:rPr>
        <w:t xml:space="preserve"> </w:t>
      </w:r>
      <w:r w:rsidR="00352800">
        <w:rPr>
          <w:rFonts w:ascii="Arial" w:hAnsi="Arial" w:cs="Arial"/>
          <w:color w:val="2E2E2E"/>
          <w:position w:val="6"/>
        </w:rPr>
        <w:t>Náchod</w:t>
      </w:r>
    </w:p>
    <w:p w14:paraId="45805F5A" w14:textId="77777777" w:rsidR="000A7C54" w:rsidRDefault="00E07DAE" w:rsidP="001C434E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E2E2E"/>
          <w:position w:val="6"/>
        </w:rPr>
        <w:t xml:space="preserve">Tel.: 774 705 824          E-mail: </w:t>
      </w:r>
      <w:hyperlink r:id="rId7" w:history="1">
        <w:r w:rsidRPr="00D16ABF">
          <w:rPr>
            <w:rStyle w:val="Hypertextovodkaz"/>
            <w:rFonts w:ascii="Arial" w:hAnsi="Arial" w:cs="Arial"/>
            <w:position w:val="6"/>
          </w:rPr>
          <w:t>info@andelnadrate.cz</w:t>
        </w:r>
      </w:hyperlink>
      <w:r>
        <w:rPr>
          <w:rFonts w:ascii="Arial" w:hAnsi="Arial" w:cs="Arial"/>
          <w:color w:val="2E2E2E"/>
          <w:position w:val="6"/>
        </w:rPr>
        <w:t xml:space="preserve">       </w:t>
      </w:r>
      <w:r w:rsidR="001C434E">
        <w:rPr>
          <w:rFonts w:ascii="Arial" w:hAnsi="Arial" w:cs="Arial"/>
          <w:color w:val="2E2E2E"/>
          <w:position w:val="6"/>
        </w:rPr>
        <w:t xml:space="preserve">   </w:t>
      </w:r>
      <w:r>
        <w:rPr>
          <w:rFonts w:ascii="Arial" w:hAnsi="Arial" w:cs="Arial"/>
          <w:color w:val="2E2E2E"/>
          <w:position w:val="6"/>
        </w:rPr>
        <w:t xml:space="preserve"> </w:t>
      </w:r>
      <w:r w:rsidRPr="00E07DAE">
        <w:rPr>
          <w:rFonts w:ascii="Arial" w:hAnsi="Arial" w:cs="Arial"/>
          <w:b/>
          <w:i/>
          <w:color w:val="2E2E2E"/>
          <w:position w:val="6"/>
          <w:sz w:val="24"/>
          <w:szCs w:val="24"/>
        </w:rPr>
        <w:t>www.andelnadrate.cz</w:t>
      </w:r>
    </w:p>
    <w:sectPr w:rsidR="000A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Nova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675D"/>
    <w:multiLevelType w:val="hybridMultilevel"/>
    <w:tmpl w:val="AA04C5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63685D"/>
    <w:multiLevelType w:val="hybridMultilevel"/>
    <w:tmpl w:val="58BECF82"/>
    <w:lvl w:ilvl="0" w:tplc="57945CE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2257A8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095A"/>
    <w:multiLevelType w:val="hybridMultilevel"/>
    <w:tmpl w:val="8E582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874983">
    <w:abstractNumId w:val="2"/>
  </w:num>
  <w:num w:numId="2" w16cid:durableId="1076518860">
    <w:abstractNumId w:val="0"/>
  </w:num>
  <w:num w:numId="3" w16cid:durableId="21064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5"/>
    <w:rsid w:val="0004136E"/>
    <w:rsid w:val="000464BC"/>
    <w:rsid w:val="000A7C54"/>
    <w:rsid w:val="000B7371"/>
    <w:rsid w:val="000C1F27"/>
    <w:rsid w:val="000D676D"/>
    <w:rsid w:val="000E557C"/>
    <w:rsid w:val="000F173E"/>
    <w:rsid w:val="00124971"/>
    <w:rsid w:val="00175CF3"/>
    <w:rsid w:val="00187516"/>
    <w:rsid w:val="001B7C2D"/>
    <w:rsid w:val="001C434E"/>
    <w:rsid w:val="002A3F55"/>
    <w:rsid w:val="002A4A69"/>
    <w:rsid w:val="002B3764"/>
    <w:rsid w:val="002E5CAA"/>
    <w:rsid w:val="003441D0"/>
    <w:rsid w:val="00352800"/>
    <w:rsid w:val="003B4CEA"/>
    <w:rsid w:val="003C42E7"/>
    <w:rsid w:val="003F40EA"/>
    <w:rsid w:val="00432802"/>
    <w:rsid w:val="0043354D"/>
    <w:rsid w:val="00450D29"/>
    <w:rsid w:val="004717BD"/>
    <w:rsid w:val="00482BA6"/>
    <w:rsid w:val="004A0F7A"/>
    <w:rsid w:val="004F1753"/>
    <w:rsid w:val="005524EA"/>
    <w:rsid w:val="005537CB"/>
    <w:rsid w:val="005771BE"/>
    <w:rsid w:val="00581C66"/>
    <w:rsid w:val="005952FD"/>
    <w:rsid w:val="005A75F6"/>
    <w:rsid w:val="005B2FDD"/>
    <w:rsid w:val="005C0741"/>
    <w:rsid w:val="005C60EE"/>
    <w:rsid w:val="005D260A"/>
    <w:rsid w:val="0063327E"/>
    <w:rsid w:val="00640F37"/>
    <w:rsid w:val="00650EA2"/>
    <w:rsid w:val="006929A7"/>
    <w:rsid w:val="006945FC"/>
    <w:rsid w:val="007020F4"/>
    <w:rsid w:val="0071576D"/>
    <w:rsid w:val="00727F07"/>
    <w:rsid w:val="0075291D"/>
    <w:rsid w:val="007664C5"/>
    <w:rsid w:val="007953DE"/>
    <w:rsid w:val="007B3817"/>
    <w:rsid w:val="007B3B65"/>
    <w:rsid w:val="007E58F2"/>
    <w:rsid w:val="00837F40"/>
    <w:rsid w:val="00844D19"/>
    <w:rsid w:val="0084764F"/>
    <w:rsid w:val="008A5F5B"/>
    <w:rsid w:val="008B6A4F"/>
    <w:rsid w:val="008C547D"/>
    <w:rsid w:val="008E3E28"/>
    <w:rsid w:val="009603B9"/>
    <w:rsid w:val="00996F57"/>
    <w:rsid w:val="009A0559"/>
    <w:rsid w:val="009B7C65"/>
    <w:rsid w:val="00A37FD8"/>
    <w:rsid w:val="00A50A81"/>
    <w:rsid w:val="00A5130F"/>
    <w:rsid w:val="00A7205B"/>
    <w:rsid w:val="00A76405"/>
    <w:rsid w:val="00A83EDA"/>
    <w:rsid w:val="00A95012"/>
    <w:rsid w:val="00AB4759"/>
    <w:rsid w:val="00B03868"/>
    <w:rsid w:val="00B20DDC"/>
    <w:rsid w:val="00B54FC8"/>
    <w:rsid w:val="00B63BFE"/>
    <w:rsid w:val="00B67C40"/>
    <w:rsid w:val="00B730EF"/>
    <w:rsid w:val="00B76C18"/>
    <w:rsid w:val="00BC6C12"/>
    <w:rsid w:val="00C03560"/>
    <w:rsid w:val="00C76BD6"/>
    <w:rsid w:val="00C95B51"/>
    <w:rsid w:val="00CB72B5"/>
    <w:rsid w:val="00CE0F84"/>
    <w:rsid w:val="00D119BB"/>
    <w:rsid w:val="00D30E26"/>
    <w:rsid w:val="00D86C69"/>
    <w:rsid w:val="00DB0D25"/>
    <w:rsid w:val="00DF1268"/>
    <w:rsid w:val="00DF3AE2"/>
    <w:rsid w:val="00E07DAE"/>
    <w:rsid w:val="00E13B4C"/>
    <w:rsid w:val="00E24B89"/>
    <w:rsid w:val="00E41419"/>
    <w:rsid w:val="00E4602C"/>
    <w:rsid w:val="00E540A0"/>
    <w:rsid w:val="00EB1062"/>
    <w:rsid w:val="00F01697"/>
    <w:rsid w:val="00F029B4"/>
    <w:rsid w:val="00F03141"/>
    <w:rsid w:val="00F86836"/>
    <w:rsid w:val="00FA436C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D2E"/>
  <w15:docId w15:val="{7C9C119C-D8F2-41F7-9531-7D4EB18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5B2FD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DD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5B2FD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2FD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2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2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delnadra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rso.cmail20.com/t/j-i-blhhltl-l-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Hanušová</dc:creator>
  <cp:lastModifiedBy>Obec Rebešovice</cp:lastModifiedBy>
  <cp:revision>2</cp:revision>
  <cp:lastPrinted>2018-04-11T12:37:00Z</cp:lastPrinted>
  <dcterms:created xsi:type="dcterms:W3CDTF">2023-11-30T12:11:00Z</dcterms:created>
  <dcterms:modified xsi:type="dcterms:W3CDTF">2023-11-30T12:11:00Z</dcterms:modified>
</cp:coreProperties>
</file>