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22888" w14:textId="1C9DB908" w:rsidR="00EC3D83" w:rsidRPr="00946C93" w:rsidRDefault="00EC3D83" w:rsidP="00EC3D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cs-CZ"/>
        </w:rPr>
      </w:pPr>
      <w:proofErr w:type="gramStart"/>
      <w:r w:rsidRPr="00946C93">
        <w:rPr>
          <w:rFonts w:ascii="Times New Roman" w:eastAsia="Times New Roman" w:hAnsi="Times New Roman" w:cs="Times New Roman"/>
          <w:b/>
          <w:bCs/>
          <w:color w:val="FF00FF"/>
          <w:sz w:val="72"/>
          <w:szCs w:val="72"/>
          <w:lang w:eastAsia="cs-CZ"/>
        </w:rPr>
        <w:t>POPLATKY - ROK</w:t>
      </w:r>
      <w:proofErr w:type="gramEnd"/>
      <w:r w:rsidRPr="00946C93">
        <w:rPr>
          <w:rFonts w:ascii="Times New Roman" w:eastAsia="Times New Roman" w:hAnsi="Times New Roman" w:cs="Times New Roman"/>
          <w:b/>
          <w:bCs/>
          <w:color w:val="FF00FF"/>
          <w:sz w:val="72"/>
          <w:szCs w:val="72"/>
          <w:lang w:eastAsia="cs-CZ"/>
        </w:rPr>
        <w:t xml:space="preserve"> 202</w:t>
      </w:r>
      <w:r w:rsidR="009A5747">
        <w:rPr>
          <w:rFonts w:ascii="Times New Roman" w:eastAsia="Times New Roman" w:hAnsi="Times New Roman" w:cs="Times New Roman"/>
          <w:b/>
          <w:bCs/>
          <w:color w:val="FF00FF"/>
          <w:sz w:val="72"/>
          <w:szCs w:val="72"/>
          <w:lang w:eastAsia="cs-CZ"/>
        </w:rPr>
        <w:t>6</w:t>
      </w:r>
    </w:p>
    <w:p w14:paraId="42E9C2A5" w14:textId="1A52C2A3" w:rsidR="00EC3D83" w:rsidRPr="002D4D89" w:rsidRDefault="00EC3D83" w:rsidP="002D4D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cs-CZ"/>
        </w:rPr>
      </w:pPr>
      <w:r w:rsidRPr="002D4D89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u w:val="single"/>
          <w:lang w:eastAsia="cs-CZ"/>
        </w:rPr>
        <w:t xml:space="preserve">POPLATEK </w:t>
      </w:r>
      <w:r w:rsidR="002D4D89" w:rsidRPr="002D4D89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u w:val="single"/>
          <w:lang w:eastAsia="cs-CZ"/>
        </w:rPr>
        <w:t xml:space="preserve">ZA OBECNÍ SYSTÉM ODPADOVÉHO HOSPODÁŘSTVÍ </w:t>
      </w:r>
    </w:p>
    <w:p w14:paraId="4596A63F" w14:textId="77777777" w:rsidR="00A8589A" w:rsidRDefault="00EC3D83" w:rsidP="00A85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65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- </w:t>
      </w:r>
      <w:r w:rsidR="001B50BB" w:rsidRPr="00565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A85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780</w:t>
      </w:r>
      <w:r w:rsidRPr="00D604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Kč/rok</w:t>
      </w:r>
      <w:r w:rsidRPr="00565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30721F" w:rsidRPr="00565A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 fyzickou osobu,</w:t>
      </w:r>
      <w:r w:rsidR="0030721F" w:rsidRPr="00565A6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která je </w:t>
      </w:r>
    </w:p>
    <w:p w14:paraId="723F1399" w14:textId="7283CE85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 xml:space="preserve">a) přihlášena k trvalému pobytu podle zákona o evidenci obyvatel, nebo  </w:t>
      </w:r>
    </w:p>
    <w:p w14:paraId="437EC1C3" w14:textId="77777777" w:rsidR="002D1ACD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 xml:space="preserve">b) ohlášení místa pobytu podle zákona o pobytu cizinců na území České republiky, zákona </w:t>
      </w:r>
    </w:p>
    <w:p w14:paraId="78DFC07A" w14:textId="7986CD4B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>o azylu nebo zákona o dočasné ochraně cizinců, jde-li o cizince,</w:t>
      </w:r>
    </w:p>
    <w:p w14:paraId="3AE7F7BD" w14:textId="77777777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>1. kterému byl povolen trvalý pobyt,</w:t>
      </w:r>
    </w:p>
    <w:p w14:paraId="7017EB65" w14:textId="77777777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>2. který na území České republiky pobývá přechodně po dobu delší než 3 měsíce,</w:t>
      </w:r>
    </w:p>
    <w:p w14:paraId="60AE6472" w14:textId="77777777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D5052D7" w14:textId="77777777" w:rsidR="0030721F" w:rsidRPr="00A8589A" w:rsidRDefault="0030721F" w:rsidP="00A8589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8589A">
        <w:rPr>
          <w:rFonts w:ascii="Times New Roman" w:hAnsi="Times New Roman" w:cs="Times New Roman"/>
          <w:sz w:val="24"/>
          <w:szCs w:val="24"/>
        </w:rPr>
        <w:t>4. kterému byla udělena mezinárodní ochrana nebo jde o cizince požívajícího dočasné ochrany cizinců.</w:t>
      </w:r>
    </w:p>
    <w:p w14:paraId="3C44E7D4" w14:textId="6262596E" w:rsidR="00365D16" w:rsidRPr="00BA0360" w:rsidRDefault="00EC3D83" w:rsidP="0030721F">
      <w:pPr>
        <w:spacing w:before="100" w:beforeAutospacing="1" w:after="100" w:afterAutospacing="1" w:line="240" w:lineRule="auto"/>
        <w:rPr>
          <w:sz w:val="24"/>
          <w:szCs w:val="24"/>
        </w:rPr>
      </w:pPr>
      <w:r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- </w:t>
      </w:r>
      <w:r w:rsidR="001B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A85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780</w:t>
      </w:r>
      <w:r w:rsidR="001B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Kč/rok</w:t>
      </w:r>
      <w:r w:rsidR="00946C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B92DA8" w:rsidRPr="00BA0360">
        <w:rPr>
          <w:rFonts w:ascii="Times New Roman" w:hAnsi="Times New Roman" w:cs="Times New Roman"/>
          <w:sz w:val="24"/>
          <w:szCs w:val="24"/>
        </w:rPr>
        <w:t>za</w:t>
      </w:r>
      <w:r w:rsidR="009F1BCF" w:rsidRPr="00BA0360">
        <w:rPr>
          <w:rFonts w:ascii="Times New Roman" w:hAnsi="Times New Roman" w:cs="Times New Roman"/>
          <w:sz w:val="24"/>
          <w:szCs w:val="24"/>
        </w:rPr>
        <w:t xml:space="preserve"> </w:t>
      </w:r>
      <w:r w:rsidR="00701C56" w:rsidRPr="00BA0360">
        <w:rPr>
          <w:rFonts w:ascii="Times New Roman" w:hAnsi="Times New Roman" w:cs="Times New Roman"/>
          <w:sz w:val="24"/>
          <w:szCs w:val="24"/>
        </w:rPr>
        <w:t xml:space="preserve">vlastníka nemovité věci zahrnující byt, rodinný dům nebo stavbu pro rodinnou rekreaci, ve které není přihlášená žádná fyzická osoba a která je umístěna na území obce. </w:t>
      </w:r>
      <w:r w:rsidR="00365D16" w:rsidRPr="00BA0360">
        <w:rPr>
          <w:rFonts w:ascii="Times New Roman" w:hAnsi="Times New Roman" w:cs="Times New Roman"/>
          <w:sz w:val="24"/>
          <w:szCs w:val="24"/>
        </w:rPr>
        <w:t>Spoluvlastníci nemovité věci zahrnující byt, rodinný dům nebo stavbu pro rodinnou rekreaci jsou povinni plnit poplatkovou povinnost společně a nerozdílně.</w:t>
      </w:r>
    </w:p>
    <w:p w14:paraId="0BD1C236" w14:textId="325861EA" w:rsidR="00EC3D83" w:rsidRPr="00DD0C3B" w:rsidRDefault="00EC3D83" w:rsidP="00EC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2D4D89">
        <w:rPr>
          <w:rFonts w:ascii="Times New Roman" w:eastAsia="Times New Roman" w:hAnsi="Times New Roman" w:cs="Times New Roman"/>
          <w:b/>
          <w:bCs/>
          <w:color w:val="333399"/>
          <w:sz w:val="28"/>
          <w:szCs w:val="28"/>
          <w:u w:val="single"/>
          <w:lang w:eastAsia="cs-CZ"/>
        </w:rPr>
        <w:t>POPLATEK ZA PSA</w:t>
      </w:r>
      <w:r w:rsidRPr="00324871">
        <w:rPr>
          <w:rFonts w:ascii="Times New Roman" w:eastAsia="Times New Roman" w:hAnsi="Times New Roman" w:cs="Times New Roman"/>
          <w:b/>
          <w:bCs/>
          <w:color w:val="333399"/>
          <w:sz w:val="48"/>
          <w:szCs w:val="48"/>
          <w:lang w:eastAsia="cs-CZ"/>
        </w:rPr>
        <w:t>      </w:t>
      </w:r>
      <w:r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                       </w:t>
      </w:r>
      <w:r w:rsidR="00A858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</w:t>
      </w:r>
      <w:r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     </w:t>
      </w:r>
      <w:r w:rsidR="00906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  <w:r w:rsidR="002D4D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</w:t>
      </w:r>
      <w:r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120 Kč</w:t>
      </w:r>
    </w:p>
    <w:p w14:paraId="0914532F" w14:textId="77777777" w:rsidR="00EC3D83" w:rsidRPr="00DD0C3B" w:rsidRDefault="00B01305" w:rsidP="00EC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                </w:t>
      </w:r>
      <w:r w:rsidR="00EC3D83"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/ a za každého dalšího téhož držitele                       </w:t>
      </w:r>
      <w:r w:rsid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  </w:t>
      </w:r>
      <w:r w:rsidR="00EC3D83" w:rsidRPr="00DD0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180 Kč/ </w:t>
      </w:r>
    </w:p>
    <w:p w14:paraId="6E5F4829" w14:textId="7383F924" w:rsidR="00EC3D83" w:rsidRPr="00A8589A" w:rsidRDefault="00EC3D83" w:rsidP="003D2C12">
      <w:pPr>
        <w:pStyle w:val="Bezmezer"/>
        <w:jc w:val="center"/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</w:pPr>
      <w:bookmarkStart w:id="0" w:name="_Hlk162270609"/>
      <w:r w:rsidRPr="00A8589A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POPLATKY SE VYBÍRAJÍ OD</w:t>
      </w:r>
      <w:r w:rsidR="003D2C12" w:rsidRPr="00A8589A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</w:t>
      </w:r>
      <w:r w:rsidRPr="00A8589A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1. DUBNA 202</w:t>
      </w:r>
      <w:r w:rsidR="009A5747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6</w:t>
      </w:r>
      <w:r w:rsidRPr="00A8589A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DO 30. ČERVNA 202</w:t>
      </w:r>
      <w:r w:rsidR="009A5747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6</w:t>
      </w:r>
    </w:p>
    <w:p w14:paraId="5EAE54C9" w14:textId="1F60BC78" w:rsidR="00EC3D83" w:rsidRPr="004D03A6" w:rsidRDefault="003D2C12" w:rsidP="00EC3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cs-CZ"/>
        </w:rPr>
        <w:t>p</w:t>
      </w:r>
      <w:r w:rsidR="00EC3D83" w:rsidRPr="004D03A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cs-CZ"/>
        </w:rPr>
        <w:t>latbou na účet</w:t>
      </w:r>
      <w:r w:rsidR="00EC3D83" w:rsidRPr="004D03A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 xml:space="preserve">: </w:t>
      </w:r>
      <w:r w:rsidR="00EC3D83" w:rsidRPr="004D03A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12124641/0100</w:t>
      </w:r>
      <w:r w:rsidR="00EC3D83" w:rsidRPr="004D03A6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.</w:t>
      </w:r>
    </w:p>
    <w:p w14:paraId="60F77DD5" w14:textId="1C5F2B9B" w:rsidR="00EC3D83" w:rsidRPr="003C5DC6" w:rsidRDefault="00EC3D83" w:rsidP="003C5DC6">
      <w:pPr>
        <w:pStyle w:val="Bezmezer"/>
        <w:rPr>
          <w:rFonts w:ascii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popl</w:t>
      </w:r>
      <w:proofErr w:type="spellEnd"/>
      <w:r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.</w:t>
      </w:r>
      <w:r w:rsidR="00DD0C3B"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odpady:</w:t>
      </w:r>
      <w:r w:rsidR="00DD0C3B"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variabilní symbol 134</w:t>
      </w:r>
      <w:r w:rsidR="00BE544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5</w:t>
      </w:r>
      <w:r w:rsidRPr="003C5DC6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+číslo domu</w:t>
      </w:r>
    </w:p>
    <w:p w14:paraId="11A333EA" w14:textId="4C30F524" w:rsidR="00EC3D83" w:rsidRDefault="00EC3D83" w:rsidP="003C5DC6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3C5DC6">
        <w:rPr>
          <w:rFonts w:ascii="Times New Roman" w:hAnsi="Times New Roman" w:cs="Times New Roman"/>
          <w:sz w:val="28"/>
          <w:szCs w:val="28"/>
          <w:lang w:eastAsia="cs-CZ"/>
        </w:rPr>
        <w:t>(např.</w:t>
      </w:r>
      <w:r w:rsidR="00DD0C3B" w:rsidRPr="003C5DC6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3C5DC6">
        <w:rPr>
          <w:rFonts w:ascii="Times New Roman" w:hAnsi="Times New Roman" w:cs="Times New Roman"/>
          <w:sz w:val="28"/>
          <w:szCs w:val="28"/>
          <w:lang w:eastAsia="cs-CZ"/>
        </w:rPr>
        <w:t xml:space="preserve">č.p. </w:t>
      </w:r>
      <w:proofErr w:type="gramStart"/>
      <w:r w:rsidRPr="003C5DC6">
        <w:rPr>
          <w:rFonts w:ascii="Times New Roman" w:hAnsi="Times New Roman" w:cs="Times New Roman"/>
          <w:sz w:val="28"/>
          <w:szCs w:val="28"/>
          <w:lang w:eastAsia="cs-CZ"/>
        </w:rPr>
        <w:t>12 – 134</w:t>
      </w:r>
      <w:r w:rsidR="00C06F15">
        <w:rPr>
          <w:rFonts w:ascii="Times New Roman" w:hAnsi="Times New Roman" w:cs="Times New Roman"/>
          <w:sz w:val="28"/>
          <w:szCs w:val="28"/>
          <w:lang w:eastAsia="cs-CZ"/>
        </w:rPr>
        <w:t>5</w:t>
      </w:r>
      <w:r w:rsidRPr="003C5DC6">
        <w:rPr>
          <w:rFonts w:ascii="Times New Roman" w:hAnsi="Times New Roman" w:cs="Times New Roman"/>
          <w:sz w:val="28"/>
          <w:szCs w:val="28"/>
          <w:lang w:eastAsia="cs-CZ"/>
        </w:rPr>
        <w:t>12</w:t>
      </w:r>
      <w:proofErr w:type="gramEnd"/>
      <w:r w:rsidRPr="003C5DC6">
        <w:rPr>
          <w:rFonts w:ascii="Times New Roman" w:hAnsi="Times New Roman" w:cs="Times New Roman"/>
          <w:sz w:val="28"/>
          <w:szCs w:val="28"/>
          <w:lang w:eastAsia="cs-CZ"/>
        </w:rPr>
        <w:t>)</w:t>
      </w:r>
      <w:r w:rsidR="00DD0C3B" w:rsidRPr="003C5DC6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3C5DC6">
        <w:rPr>
          <w:rFonts w:ascii="Times New Roman" w:hAnsi="Times New Roman" w:cs="Times New Roman"/>
          <w:sz w:val="28"/>
          <w:szCs w:val="28"/>
          <w:lang w:eastAsia="cs-CZ"/>
        </w:rPr>
        <w:t>+</w:t>
      </w:r>
      <w:r w:rsidR="00DD0C3B" w:rsidRPr="003C5DC6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  <w:r w:rsidRPr="003C5DC6">
        <w:rPr>
          <w:rFonts w:ascii="Times New Roman" w:hAnsi="Times New Roman" w:cs="Times New Roman"/>
          <w:sz w:val="28"/>
          <w:szCs w:val="28"/>
          <w:lang w:eastAsia="cs-CZ"/>
        </w:rPr>
        <w:t>jména za koho se poplatek platí,</w:t>
      </w:r>
    </w:p>
    <w:p w14:paraId="78C29E88" w14:textId="4B2BFE73" w:rsidR="00946C93" w:rsidRDefault="00DD0C3B" w:rsidP="00946C93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proofErr w:type="spellStart"/>
      <w:r w:rsidRPr="00946C9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popl</w:t>
      </w:r>
      <w:proofErr w:type="spellEnd"/>
      <w:r w:rsidRPr="00946C93">
        <w:rPr>
          <w:rFonts w:ascii="Times New Roman" w:hAnsi="Times New Roman" w:cs="Times New Roman"/>
          <w:b/>
          <w:bCs/>
          <w:sz w:val="28"/>
          <w:szCs w:val="28"/>
          <w:lang w:eastAsia="cs-CZ"/>
        </w:rPr>
        <w:t>. pes: variabilní symbol 1341+ číslo domu</w:t>
      </w:r>
      <w:r w:rsidRPr="00946C93">
        <w:rPr>
          <w:rFonts w:ascii="Times New Roman" w:hAnsi="Times New Roman" w:cs="Times New Roman"/>
          <w:sz w:val="28"/>
          <w:szCs w:val="28"/>
          <w:lang w:eastAsia="cs-CZ"/>
        </w:rPr>
        <w:t xml:space="preserve"> </w:t>
      </w:r>
    </w:p>
    <w:p w14:paraId="5D48B21A" w14:textId="546CCF33" w:rsidR="009F1BCF" w:rsidRDefault="00DD0C3B" w:rsidP="00946C93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  <w:r w:rsidRPr="00946C93">
        <w:rPr>
          <w:rFonts w:ascii="Times New Roman" w:hAnsi="Times New Roman" w:cs="Times New Roman"/>
          <w:sz w:val="28"/>
          <w:szCs w:val="28"/>
          <w:lang w:eastAsia="cs-CZ"/>
        </w:rPr>
        <w:t xml:space="preserve">(např. č.p. </w:t>
      </w:r>
      <w:proofErr w:type="gramStart"/>
      <w:r w:rsidRPr="00946C93">
        <w:rPr>
          <w:rFonts w:ascii="Times New Roman" w:hAnsi="Times New Roman" w:cs="Times New Roman"/>
          <w:sz w:val="28"/>
          <w:szCs w:val="28"/>
          <w:lang w:eastAsia="cs-CZ"/>
        </w:rPr>
        <w:t>12 – 134112</w:t>
      </w:r>
      <w:proofErr w:type="gramEnd"/>
      <w:r w:rsidRPr="00946C93">
        <w:rPr>
          <w:rFonts w:ascii="Times New Roman" w:hAnsi="Times New Roman" w:cs="Times New Roman"/>
          <w:sz w:val="28"/>
          <w:szCs w:val="28"/>
          <w:lang w:eastAsia="cs-CZ"/>
        </w:rPr>
        <w:t xml:space="preserve">) </w:t>
      </w:r>
      <w:r w:rsidR="00946C93">
        <w:rPr>
          <w:rFonts w:ascii="Times New Roman" w:hAnsi="Times New Roman" w:cs="Times New Roman"/>
          <w:sz w:val="28"/>
          <w:szCs w:val="28"/>
          <w:lang w:eastAsia="cs-CZ"/>
        </w:rPr>
        <w:t>+</w:t>
      </w:r>
      <w:r w:rsidRPr="00946C93">
        <w:rPr>
          <w:rFonts w:ascii="Times New Roman" w:hAnsi="Times New Roman" w:cs="Times New Roman"/>
          <w:sz w:val="28"/>
          <w:szCs w:val="28"/>
          <w:lang w:eastAsia="cs-CZ"/>
        </w:rPr>
        <w:t xml:space="preserve"> jméno plátce.</w:t>
      </w:r>
      <w:r w:rsidR="00EC3D83" w:rsidRPr="00946C93">
        <w:rPr>
          <w:rFonts w:ascii="Times New Roman" w:hAnsi="Times New Roman" w:cs="Times New Roman"/>
          <w:sz w:val="28"/>
          <w:szCs w:val="28"/>
          <w:lang w:eastAsia="cs-CZ"/>
        </w:rPr>
        <w:t> </w:t>
      </w:r>
    </w:p>
    <w:p w14:paraId="22FBAD9F" w14:textId="77777777" w:rsidR="00A8589A" w:rsidRDefault="00A8589A" w:rsidP="00946C93">
      <w:pPr>
        <w:pStyle w:val="Bezmezer"/>
        <w:rPr>
          <w:rFonts w:ascii="Times New Roman" w:hAnsi="Times New Roman" w:cs="Times New Roman"/>
          <w:sz w:val="28"/>
          <w:szCs w:val="28"/>
          <w:lang w:eastAsia="cs-CZ"/>
        </w:rPr>
      </w:pPr>
    </w:p>
    <w:p w14:paraId="556E6A37" w14:textId="77777777" w:rsidR="00A8589A" w:rsidRDefault="004D03A6" w:rsidP="00A8589A">
      <w:pPr>
        <w:pStyle w:val="Bezmezer"/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</w:pPr>
      <w:r w:rsidRPr="009459DF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Poplatky je možné uhradit i v hotovosti nebo kartou na pokladně obecního</w:t>
      </w:r>
      <w:r w:rsidR="00A94927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</w:t>
      </w:r>
      <w:r w:rsidRPr="009459DF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úřadu</w:t>
      </w:r>
      <w:r w:rsidR="000D3FA9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>,</w:t>
      </w:r>
      <w:r w:rsidRPr="009459DF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a to v úředních hodinách:</w:t>
      </w:r>
      <w:r w:rsidR="00565A61"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</w:t>
      </w:r>
    </w:p>
    <w:p w14:paraId="572A6C6D" w14:textId="2D2535D1" w:rsidR="004D03A6" w:rsidRDefault="00A8589A" w:rsidP="00A8589A">
      <w:pPr>
        <w:pStyle w:val="Bezmezer"/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                 </w:t>
      </w:r>
      <w:r w:rsidR="004D03A6" w:rsidRPr="009459DF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  <w:t>pondělí a středa: 07.</w:t>
      </w:r>
      <w:r w:rsidR="008C1AD7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  <w:t>3</w:t>
      </w:r>
      <w:r w:rsidR="004D03A6" w:rsidRPr="009459DF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  <w:t>0 – 11.30 hod.</w:t>
      </w:r>
      <w:r w:rsidR="009E05F9" w:rsidRPr="009459DF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  <w:t xml:space="preserve"> a </w:t>
      </w:r>
      <w:r w:rsidR="004D03A6" w:rsidRPr="009459DF"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  <w:t>12.00 – 17.00 hod.</w:t>
      </w:r>
    </w:p>
    <w:p w14:paraId="082AF3C7" w14:textId="77777777" w:rsidR="00A373D9" w:rsidRDefault="00A373D9" w:rsidP="00A8589A">
      <w:pPr>
        <w:pStyle w:val="Bezmezer"/>
        <w:rPr>
          <w:rFonts w:ascii="Times New Roman" w:eastAsia="Times New Roman" w:hAnsi="Times New Roman" w:cs="Times New Roman"/>
          <w:b/>
          <w:bCs/>
          <w:color w:val="FF33CC"/>
          <w:sz w:val="28"/>
          <w:szCs w:val="28"/>
          <w:lang w:eastAsia="cs-CZ"/>
        </w:rPr>
      </w:pPr>
    </w:p>
    <w:p w14:paraId="652A8181" w14:textId="77777777" w:rsidR="00EE0DC4" w:rsidRDefault="00A8589A" w:rsidP="003D2C12">
      <w:pPr>
        <w:pStyle w:val="Bezmezer"/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I tento rok </w:t>
      </w:r>
      <w:r w:rsidR="003D2C12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můžete využít pro zaplacení místních poplatků QR kód, který naleznete na platebním předpisu, jež vám bude vhozen </w:t>
      </w:r>
      <w:r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d</w:t>
      </w:r>
      <w:r w:rsidR="003D2C12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o schránky</w:t>
      </w:r>
      <w:r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</w:p>
    <w:p w14:paraId="797D9F95" w14:textId="2A736633" w:rsidR="0002747B" w:rsidRDefault="00664C7E" w:rsidP="003D2C12">
      <w:pPr>
        <w:pStyle w:val="Bezmezer"/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dne</w:t>
      </w:r>
      <w:r w:rsidR="00A8589A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  <w:r w:rsidR="009A5747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2</w:t>
      </w:r>
      <w:r w:rsidR="00A8589A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. 4. 202</w:t>
      </w:r>
      <w:r w:rsidR="009A5747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6</w:t>
      </w:r>
      <w:r w:rsidR="00A8589A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.</w:t>
      </w:r>
      <w:r w:rsidR="003D2C12"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</w:p>
    <w:p w14:paraId="429F914F" w14:textId="7108B2B5" w:rsidR="00A8589A" w:rsidRDefault="003D2C12" w:rsidP="003D2C12">
      <w:pPr>
        <w:pStyle w:val="Bezmezer"/>
        <w:rPr>
          <w:rStyle w:val="Siln"/>
          <w:rFonts w:ascii="Times New Roman" w:hAnsi="Times New Roman" w:cs="Times New Roman"/>
          <w:color w:val="00B050"/>
          <w:sz w:val="24"/>
          <w:szCs w:val="24"/>
          <w:shd w:val="clear" w:color="auto" w:fill="FFFFFF"/>
        </w:rPr>
      </w:pPr>
      <w:r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Pokud nelze platit přes QR kód, uhraďte pop</w:t>
      </w:r>
      <w:r w:rsidR="002F3366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>latky</w:t>
      </w:r>
      <w:r w:rsidRPr="00520640">
        <w:rPr>
          <w:rStyle w:val="Siln"/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dle instrukcí výše. Děkujeme.</w:t>
      </w:r>
      <w:bookmarkEnd w:id="0"/>
    </w:p>
    <w:sectPr w:rsidR="00A85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90AB4" w14:textId="77777777" w:rsidR="00F805B6" w:rsidRDefault="00F805B6" w:rsidP="009F1BCF">
      <w:pPr>
        <w:spacing w:after="0" w:line="240" w:lineRule="auto"/>
      </w:pPr>
      <w:r>
        <w:separator/>
      </w:r>
    </w:p>
  </w:endnote>
  <w:endnote w:type="continuationSeparator" w:id="0">
    <w:p w14:paraId="332ED622" w14:textId="77777777" w:rsidR="00F805B6" w:rsidRDefault="00F805B6" w:rsidP="009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E5C8" w14:textId="77777777" w:rsidR="00F805B6" w:rsidRDefault="00F805B6" w:rsidP="009F1BCF">
      <w:pPr>
        <w:spacing w:after="0" w:line="240" w:lineRule="auto"/>
      </w:pPr>
      <w:r>
        <w:separator/>
      </w:r>
    </w:p>
  </w:footnote>
  <w:footnote w:type="continuationSeparator" w:id="0">
    <w:p w14:paraId="05532BD7" w14:textId="77777777" w:rsidR="00F805B6" w:rsidRDefault="00F805B6" w:rsidP="009F1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30633"/>
    <w:multiLevelType w:val="multilevel"/>
    <w:tmpl w:val="055630A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89132BB"/>
    <w:multiLevelType w:val="multilevel"/>
    <w:tmpl w:val="E0F4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687694">
    <w:abstractNumId w:val="2"/>
  </w:num>
  <w:num w:numId="2" w16cid:durableId="1736470645">
    <w:abstractNumId w:val="1"/>
  </w:num>
  <w:num w:numId="3" w16cid:durableId="1151867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974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83"/>
    <w:rsid w:val="0002747B"/>
    <w:rsid w:val="000D3FA9"/>
    <w:rsid w:val="0012358F"/>
    <w:rsid w:val="001B50BB"/>
    <w:rsid w:val="00277234"/>
    <w:rsid w:val="002A705E"/>
    <w:rsid w:val="002D1ACD"/>
    <w:rsid w:val="002D4D89"/>
    <w:rsid w:val="002F3366"/>
    <w:rsid w:val="0030721F"/>
    <w:rsid w:val="00324871"/>
    <w:rsid w:val="00365D16"/>
    <w:rsid w:val="003C5DC6"/>
    <w:rsid w:val="003D2C12"/>
    <w:rsid w:val="00432D93"/>
    <w:rsid w:val="004374FB"/>
    <w:rsid w:val="004D03A6"/>
    <w:rsid w:val="005154F7"/>
    <w:rsid w:val="00520640"/>
    <w:rsid w:val="00565A61"/>
    <w:rsid w:val="005F124B"/>
    <w:rsid w:val="00603ED6"/>
    <w:rsid w:val="00664C7E"/>
    <w:rsid w:val="006E7E17"/>
    <w:rsid w:val="00701C56"/>
    <w:rsid w:val="00804645"/>
    <w:rsid w:val="0084120F"/>
    <w:rsid w:val="00850DC9"/>
    <w:rsid w:val="008C1AD7"/>
    <w:rsid w:val="008C6D90"/>
    <w:rsid w:val="0090145A"/>
    <w:rsid w:val="0090614B"/>
    <w:rsid w:val="009459DF"/>
    <w:rsid w:val="00946C93"/>
    <w:rsid w:val="0098448E"/>
    <w:rsid w:val="009975D8"/>
    <w:rsid w:val="009A5747"/>
    <w:rsid w:val="009E05F9"/>
    <w:rsid w:val="009F1BCF"/>
    <w:rsid w:val="009F6E25"/>
    <w:rsid w:val="00A373D9"/>
    <w:rsid w:val="00A8589A"/>
    <w:rsid w:val="00A94927"/>
    <w:rsid w:val="00B01305"/>
    <w:rsid w:val="00B92DA8"/>
    <w:rsid w:val="00BA0360"/>
    <w:rsid w:val="00BE5443"/>
    <w:rsid w:val="00C06F15"/>
    <w:rsid w:val="00C26FBD"/>
    <w:rsid w:val="00C57F4C"/>
    <w:rsid w:val="00CC5119"/>
    <w:rsid w:val="00CE7E1C"/>
    <w:rsid w:val="00D60410"/>
    <w:rsid w:val="00D941FE"/>
    <w:rsid w:val="00DD0C3B"/>
    <w:rsid w:val="00E34D28"/>
    <w:rsid w:val="00E559EC"/>
    <w:rsid w:val="00EC3D83"/>
    <w:rsid w:val="00ED01CF"/>
    <w:rsid w:val="00EE0DC4"/>
    <w:rsid w:val="00EE0F2A"/>
    <w:rsid w:val="00F56B6B"/>
    <w:rsid w:val="00F805B6"/>
    <w:rsid w:val="00FB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8EEA"/>
  <w15:chartTrackingRefBased/>
  <w15:docId w15:val="{3DC4283F-4A56-4A61-B240-893B22EF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EC3D83"/>
  </w:style>
  <w:style w:type="character" w:styleId="Siln">
    <w:name w:val="Strong"/>
    <w:basedOn w:val="Standardnpsmoodstavce"/>
    <w:uiPriority w:val="22"/>
    <w:qFormat/>
    <w:rsid w:val="00EC3D83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9F1BCF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F1BC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F1BCF"/>
    <w:rPr>
      <w:vertAlign w:val="superscript"/>
    </w:rPr>
  </w:style>
  <w:style w:type="paragraph" w:styleId="Bezmezer">
    <w:name w:val="No Spacing"/>
    <w:qFormat/>
    <w:rsid w:val="00946C93"/>
    <w:pPr>
      <w:spacing w:after="0" w:line="240" w:lineRule="auto"/>
    </w:pPr>
  </w:style>
  <w:style w:type="paragraph" w:customStyle="1" w:styleId="Default">
    <w:name w:val="Default"/>
    <w:rsid w:val="00365D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POKLADNI</dc:creator>
  <cp:keywords/>
  <dc:description/>
  <cp:lastModifiedBy>Petra Nechvátalová</cp:lastModifiedBy>
  <cp:revision>14</cp:revision>
  <cp:lastPrinted>2023-01-02T09:13:00Z</cp:lastPrinted>
  <dcterms:created xsi:type="dcterms:W3CDTF">2024-03-14T07:32:00Z</dcterms:created>
  <dcterms:modified xsi:type="dcterms:W3CDTF">2026-03-23T10:04:00Z</dcterms:modified>
</cp:coreProperties>
</file>